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284"/>
        <w:tblW w:w="14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880"/>
        <w:gridCol w:w="2880"/>
        <w:gridCol w:w="2880"/>
        <w:gridCol w:w="2880"/>
        <w:gridCol w:w="2880"/>
      </w:tblGrid>
      <w:tr w:rsidR="00B764BF" w:rsidTr="00B1174A">
        <w:trPr>
          <w:trHeight w:val="242"/>
        </w:trPr>
        <w:tc>
          <w:tcPr>
            <w:tcW w:w="2880" w:type="dxa"/>
          </w:tcPr>
          <w:p w:rsidR="00E61441" w:rsidRPr="00B1174A" w:rsidRDefault="00B764BF" w:rsidP="00B1174A">
            <w:pPr>
              <w:pBdr>
                <w:top w:val="nil"/>
                <w:left w:val="nil"/>
                <w:bottom w:val="nil"/>
                <w:right w:val="nil"/>
                <w:between w:val="nil"/>
              </w:pBdr>
              <w:spacing w:after="0" w:line="240" w:lineRule="auto"/>
              <w:ind w:left="1" w:hanging="3"/>
              <w:jc w:val="center"/>
              <w:rPr>
                <w:b/>
                <w:color w:val="000000"/>
                <w:sz w:val="28"/>
                <w:szCs w:val="28"/>
              </w:rPr>
            </w:pPr>
            <w:bookmarkStart w:id="0" w:name="_GoBack"/>
            <w:bookmarkEnd w:id="0"/>
            <w:r>
              <w:rPr>
                <w:b/>
                <w:color w:val="000000"/>
                <w:sz w:val="28"/>
                <w:szCs w:val="28"/>
              </w:rPr>
              <w:t>Monday</w:t>
            </w:r>
          </w:p>
        </w:tc>
        <w:tc>
          <w:tcPr>
            <w:tcW w:w="2880" w:type="dxa"/>
          </w:tcPr>
          <w:p w:rsidR="00B764BF" w:rsidRPr="00993D88"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Tuesday</w:t>
            </w:r>
          </w:p>
        </w:tc>
        <w:tc>
          <w:tcPr>
            <w:tcW w:w="2880" w:type="dxa"/>
          </w:tcPr>
          <w:p w:rsidR="00B764BF" w:rsidRDefault="00B764BF" w:rsidP="00B1174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Wednesday</w:t>
            </w:r>
          </w:p>
        </w:tc>
        <w:tc>
          <w:tcPr>
            <w:tcW w:w="2880" w:type="dxa"/>
          </w:tcPr>
          <w:p w:rsidR="00B764BF" w:rsidRPr="00993D88"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Thursday</w:t>
            </w:r>
          </w:p>
        </w:tc>
        <w:tc>
          <w:tcPr>
            <w:tcW w:w="2880" w:type="dxa"/>
          </w:tcPr>
          <w:p w:rsidR="00B764BF" w:rsidRDefault="00B764BF" w:rsidP="00B1174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Friday</w:t>
            </w:r>
          </w:p>
        </w:tc>
      </w:tr>
      <w:tr w:rsidR="00B764BF" w:rsidTr="00B1174A">
        <w:trPr>
          <w:trHeight w:val="689"/>
        </w:trPr>
        <w:tc>
          <w:tcPr>
            <w:tcW w:w="2880" w:type="dxa"/>
          </w:tcPr>
          <w:p w:rsidR="001E24B6" w:rsidRDefault="001E24B6" w:rsidP="00B1174A">
            <w:pPr>
              <w:spacing w:after="0"/>
              <w:ind w:hanging="2"/>
              <w:rPr>
                <w:b/>
                <w:sz w:val="24"/>
                <w:szCs w:val="24"/>
                <w:u w:val="single"/>
              </w:rPr>
            </w:pPr>
            <w:r w:rsidRPr="002528D2">
              <w:rPr>
                <w:b/>
                <w:sz w:val="24"/>
                <w:szCs w:val="24"/>
                <w:u w:val="single"/>
              </w:rPr>
              <w:t>Spelling</w:t>
            </w:r>
          </w:p>
          <w:p w:rsidR="001F767D" w:rsidRDefault="001F767D" w:rsidP="00B1174A">
            <w:pPr>
              <w:spacing w:after="0"/>
              <w:rPr>
                <w:b/>
                <w:color w:val="FF0000"/>
                <w:sz w:val="24"/>
                <w:szCs w:val="24"/>
              </w:rPr>
            </w:pPr>
          </w:p>
          <w:p w:rsidR="001E24B6" w:rsidRDefault="001E24B6" w:rsidP="00B1174A">
            <w:pPr>
              <w:spacing w:after="0"/>
              <w:rPr>
                <w:rFonts w:cstheme="minorHAnsi"/>
                <w:b/>
                <w:bCs/>
                <w:sz w:val="24"/>
                <w:szCs w:val="24"/>
                <w:u w:val="single"/>
              </w:rPr>
            </w:pPr>
            <w:r w:rsidRPr="00E13FD9">
              <w:rPr>
                <w:rFonts w:cstheme="minorHAnsi"/>
                <w:b/>
                <w:bCs/>
                <w:sz w:val="24"/>
                <w:szCs w:val="24"/>
                <w:u w:val="single"/>
              </w:rPr>
              <w:t>Reading</w:t>
            </w:r>
          </w:p>
          <w:p w:rsidR="001E24B6" w:rsidRPr="005470C9" w:rsidRDefault="005C004B" w:rsidP="00B1174A">
            <w:pPr>
              <w:spacing w:after="0"/>
              <w:rPr>
                <w:rFonts w:cstheme="minorHAnsi"/>
                <w:b/>
                <w:bCs/>
                <w:sz w:val="24"/>
                <w:szCs w:val="24"/>
              </w:rPr>
            </w:pPr>
            <w:proofErr w:type="spellStart"/>
            <w:r>
              <w:rPr>
                <w:rFonts w:cstheme="minorHAnsi"/>
                <w:b/>
                <w:bCs/>
                <w:sz w:val="24"/>
                <w:szCs w:val="24"/>
              </w:rPr>
              <w:t>Playscripts</w:t>
            </w:r>
            <w:proofErr w:type="spellEnd"/>
          </w:p>
          <w:p w:rsidR="00B90E8F" w:rsidRDefault="00B90E8F" w:rsidP="00B1174A">
            <w:pPr>
              <w:spacing w:after="0"/>
              <w:rPr>
                <w:rFonts w:cstheme="minorHAnsi"/>
                <w:sz w:val="24"/>
                <w:szCs w:val="24"/>
              </w:rPr>
            </w:pPr>
            <w:r>
              <w:rPr>
                <w:rFonts w:cstheme="minorHAnsi"/>
                <w:sz w:val="24"/>
                <w:szCs w:val="24"/>
              </w:rPr>
              <w:t xml:space="preserve"> ‘The Gingerbread Man’ </w:t>
            </w:r>
            <w:proofErr w:type="spellStart"/>
            <w:r>
              <w:rPr>
                <w:rFonts w:cstheme="minorHAnsi"/>
                <w:sz w:val="24"/>
                <w:szCs w:val="24"/>
              </w:rPr>
              <w:t>Playscript</w:t>
            </w:r>
            <w:proofErr w:type="spellEnd"/>
          </w:p>
          <w:p w:rsidR="00B90E8F" w:rsidRPr="00B90E8F" w:rsidRDefault="00B90E8F" w:rsidP="00B1174A">
            <w:pPr>
              <w:spacing w:after="0"/>
              <w:rPr>
                <w:rFonts w:cstheme="minorHAnsi"/>
                <w:sz w:val="18"/>
                <w:szCs w:val="18"/>
              </w:rPr>
            </w:pPr>
            <w:r>
              <w:rPr>
                <w:rFonts w:cstheme="minorHAnsi"/>
                <w:sz w:val="18"/>
                <w:szCs w:val="18"/>
              </w:rPr>
              <w:t xml:space="preserve">I thought it might be fun if we had a look at this </w:t>
            </w:r>
            <w:proofErr w:type="spellStart"/>
            <w:r>
              <w:rPr>
                <w:rFonts w:cstheme="minorHAnsi"/>
                <w:sz w:val="18"/>
                <w:szCs w:val="18"/>
              </w:rPr>
              <w:t>playscript</w:t>
            </w:r>
            <w:proofErr w:type="spellEnd"/>
            <w:r>
              <w:rPr>
                <w:rFonts w:cstheme="minorHAnsi"/>
                <w:sz w:val="18"/>
                <w:szCs w:val="18"/>
              </w:rPr>
              <w:t xml:space="preserve"> in our Google Meets this week. </w:t>
            </w:r>
            <w:r w:rsidR="00B97399">
              <w:rPr>
                <w:rFonts w:cstheme="minorHAnsi"/>
                <w:sz w:val="18"/>
                <w:szCs w:val="18"/>
              </w:rPr>
              <w:t>I have allocated each child two parts and we will run through the script twice. The children can dress up if they want to, but there is absolutely no obligation to do this.</w:t>
            </w:r>
          </w:p>
          <w:p w:rsidR="001F767D" w:rsidRPr="001F767D" w:rsidRDefault="001F767D" w:rsidP="00B1174A">
            <w:pPr>
              <w:spacing w:after="0"/>
              <w:rPr>
                <w:rFonts w:cstheme="minorHAnsi"/>
                <w:sz w:val="24"/>
                <w:szCs w:val="24"/>
              </w:rPr>
            </w:pPr>
          </w:p>
          <w:p w:rsidR="001E24B6" w:rsidRDefault="00E129FB" w:rsidP="00B1174A">
            <w:pPr>
              <w:spacing w:after="0"/>
              <w:rPr>
                <w:b/>
                <w:sz w:val="24"/>
                <w:szCs w:val="24"/>
                <w:u w:val="single"/>
              </w:rPr>
            </w:pPr>
            <w:r>
              <w:rPr>
                <w:b/>
                <w:sz w:val="24"/>
                <w:szCs w:val="24"/>
                <w:u w:val="single"/>
              </w:rPr>
              <w:t>Numeracy</w:t>
            </w:r>
          </w:p>
          <w:p w:rsidR="00E129FB" w:rsidRDefault="00E129FB" w:rsidP="00B1174A">
            <w:pPr>
              <w:spacing w:after="0"/>
              <w:rPr>
                <w:b/>
                <w:sz w:val="24"/>
                <w:szCs w:val="24"/>
              </w:rPr>
            </w:pPr>
            <w:r w:rsidRPr="00E129FB">
              <w:rPr>
                <w:b/>
                <w:sz w:val="24"/>
                <w:szCs w:val="24"/>
              </w:rPr>
              <w:t>Times Tables Challenge</w:t>
            </w:r>
          </w:p>
          <w:p w:rsidR="00E129FB" w:rsidRPr="00DC18FA" w:rsidRDefault="00E129FB" w:rsidP="00B1174A">
            <w:pPr>
              <w:spacing w:after="0"/>
            </w:pPr>
            <w:r w:rsidRPr="00DC18FA">
              <w:t>See the Times Tables Challenge Document/</w:t>
            </w:r>
          </w:p>
          <w:p w:rsidR="00E129FB" w:rsidRPr="00DC18FA" w:rsidRDefault="00E129FB" w:rsidP="00B1174A">
            <w:pPr>
              <w:spacing w:after="0"/>
            </w:pPr>
            <w:r w:rsidRPr="00DC18FA">
              <w:t>Oscar’s Multiplication Top Tips for ideas.</w:t>
            </w:r>
          </w:p>
          <w:p w:rsidR="00E129FB" w:rsidRDefault="00E129FB" w:rsidP="00B1174A">
            <w:pPr>
              <w:spacing w:after="0"/>
              <w:rPr>
                <w:b/>
                <w:sz w:val="24"/>
                <w:szCs w:val="24"/>
              </w:rPr>
            </w:pPr>
          </w:p>
          <w:p w:rsidR="00E129FB" w:rsidRDefault="00E129FB" w:rsidP="00B1174A">
            <w:pPr>
              <w:spacing w:after="0"/>
              <w:rPr>
                <w:b/>
                <w:sz w:val="24"/>
                <w:szCs w:val="24"/>
              </w:rPr>
            </w:pPr>
            <w:r w:rsidRPr="00E129FB">
              <w:rPr>
                <w:b/>
                <w:sz w:val="24"/>
                <w:szCs w:val="24"/>
              </w:rPr>
              <w:t>Maths Mystery</w:t>
            </w:r>
          </w:p>
          <w:p w:rsidR="00E129FB" w:rsidRDefault="00E129FB" w:rsidP="00B1174A">
            <w:pPr>
              <w:spacing w:after="0"/>
              <w:rPr>
                <w:sz w:val="24"/>
                <w:szCs w:val="24"/>
              </w:rPr>
            </w:pPr>
            <w:r w:rsidRPr="00E129FB">
              <w:rPr>
                <w:sz w:val="24"/>
                <w:szCs w:val="24"/>
              </w:rPr>
              <w:t>‘Mystery of the Missing Football’</w:t>
            </w:r>
          </w:p>
          <w:p w:rsidR="00E129FB" w:rsidRPr="00E129FB" w:rsidRDefault="00E129FB" w:rsidP="00B1174A">
            <w:pPr>
              <w:spacing w:after="0"/>
              <w:rPr>
                <w:sz w:val="18"/>
                <w:szCs w:val="18"/>
              </w:rPr>
            </w:pPr>
            <w:r w:rsidRPr="00E129FB">
              <w:rPr>
                <w:sz w:val="18"/>
                <w:szCs w:val="18"/>
              </w:rPr>
              <w:t>These activities are great fun, and look at a whole range of Numeracy and Maths applications at a stage appropriate level</w:t>
            </w:r>
            <w:r>
              <w:rPr>
                <w:sz w:val="18"/>
                <w:szCs w:val="18"/>
              </w:rPr>
              <w:t xml:space="preserve"> – some children may need a little support</w:t>
            </w:r>
            <w:r w:rsidRPr="00E129FB">
              <w:rPr>
                <w:sz w:val="18"/>
                <w:szCs w:val="18"/>
              </w:rPr>
              <w:t>. The answers are at the end, so you will need to ensure there is no sneaky peeking going on! The activities can be printed out, or your child can just look at them a page at a time and use their jotter to work out the answers.</w:t>
            </w:r>
          </w:p>
          <w:p w:rsidR="001E24B6" w:rsidRPr="00CC1C42" w:rsidRDefault="001E24B6" w:rsidP="00B1174A">
            <w:pPr>
              <w:spacing w:after="0"/>
              <w:rPr>
                <w:sz w:val="18"/>
                <w:szCs w:val="18"/>
              </w:rPr>
            </w:pPr>
          </w:p>
          <w:p w:rsidR="001E24B6" w:rsidRDefault="001E24B6" w:rsidP="00B1174A">
            <w:pPr>
              <w:spacing w:after="0"/>
              <w:rPr>
                <w:b/>
                <w:sz w:val="24"/>
                <w:szCs w:val="24"/>
                <w:u w:val="single"/>
              </w:rPr>
            </w:pPr>
            <w:r>
              <w:rPr>
                <w:b/>
                <w:sz w:val="24"/>
                <w:szCs w:val="24"/>
                <w:u w:val="single"/>
              </w:rPr>
              <w:t>HWB</w:t>
            </w:r>
            <w:r w:rsidR="00DC18FA">
              <w:rPr>
                <w:b/>
                <w:sz w:val="24"/>
                <w:szCs w:val="24"/>
                <w:u w:val="single"/>
              </w:rPr>
              <w:t>/Literacy</w:t>
            </w:r>
          </w:p>
          <w:p w:rsidR="007B2480" w:rsidRDefault="007B2480" w:rsidP="00B1174A">
            <w:pPr>
              <w:spacing w:after="0"/>
              <w:rPr>
                <w:b/>
                <w:sz w:val="24"/>
                <w:szCs w:val="24"/>
              </w:rPr>
            </w:pPr>
            <w:r w:rsidRPr="007B2480">
              <w:rPr>
                <w:b/>
                <w:sz w:val="24"/>
                <w:szCs w:val="24"/>
              </w:rPr>
              <w:t>End of Year Reflection</w:t>
            </w:r>
            <w:r>
              <w:rPr>
                <w:b/>
                <w:sz w:val="24"/>
                <w:szCs w:val="24"/>
              </w:rPr>
              <w:t xml:space="preserve"> Activities</w:t>
            </w:r>
          </w:p>
          <w:p w:rsidR="00876725" w:rsidRDefault="005D0D6A" w:rsidP="008D030C">
            <w:pPr>
              <w:spacing w:after="0"/>
              <w:rPr>
                <w:sz w:val="24"/>
                <w:szCs w:val="24"/>
              </w:rPr>
            </w:pPr>
            <w:r>
              <w:rPr>
                <w:sz w:val="24"/>
                <w:szCs w:val="24"/>
              </w:rPr>
              <w:t>‘</w:t>
            </w:r>
            <w:r w:rsidR="007B2480" w:rsidRPr="007B2480">
              <w:rPr>
                <w:sz w:val="24"/>
                <w:szCs w:val="24"/>
              </w:rPr>
              <w:t>Reflection Questions</w:t>
            </w:r>
            <w:r>
              <w:rPr>
                <w:sz w:val="24"/>
                <w:szCs w:val="24"/>
              </w:rPr>
              <w:t>’</w:t>
            </w:r>
          </w:p>
          <w:p w:rsidR="00B97399" w:rsidRDefault="00B97399" w:rsidP="008D030C">
            <w:pPr>
              <w:spacing w:after="0"/>
              <w:rPr>
                <w:b/>
                <w:sz w:val="24"/>
                <w:szCs w:val="24"/>
              </w:rPr>
            </w:pPr>
          </w:p>
          <w:p w:rsidR="00555CD8" w:rsidRDefault="00B97399" w:rsidP="008D030C">
            <w:pPr>
              <w:spacing w:after="0"/>
              <w:rPr>
                <w:b/>
                <w:sz w:val="24"/>
                <w:szCs w:val="24"/>
              </w:rPr>
            </w:pPr>
            <w:r>
              <w:rPr>
                <w:b/>
                <w:sz w:val="24"/>
                <w:szCs w:val="24"/>
              </w:rPr>
              <w:t>Top Secret Task</w:t>
            </w:r>
          </w:p>
          <w:p w:rsidR="00DC18FA" w:rsidRPr="00DC18FA" w:rsidRDefault="00B97399" w:rsidP="00E81B98">
            <w:pPr>
              <w:spacing w:after="0"/>
              <w:rPr>
                <w:sz w:val="24"/>
                <w:szCs w:val="24"/>
              </w:rPr>
            </w:pPr>
            <w:r>
              <w:rPr>
                <w:sz w:val="18"/>
                <w:szCs w:val="18"/>
              </w:rPr>
              <w:t>This only needs to be completed by some children</w:t>
            </w:r>
            <w:r w:rsidR="00E81B98">
              <w:rPr>
                <w:sz w:val="18"/>
                <w:szCs w:val="18"/>
              </w:rPr>
              <w:t xml:space="preserve"> and needs adult support</w:t>
            </w:r>
            <w:r>
              <w:rPr>
                <w:sz w:val="18"/>
                <w:szCs w:val="18"/>
              </w:rPr>
              <w:t xml:space="preserve">. </w:t>
            </w:r>
            <w:r w:rsidR="001C6DA6">
              <w:rPr>
                <w:sz w:val="18"/>
                <w:szCs w:val="18"/>
              </w:rPr>
              <w:t xml:space="preserve">This is a shared document which every child can edit. </w:t>
            </w:r>
            <w:r w:rsidR="00E81B98">
              <w:rPr>
                <w:sz w:val="18"/>
                <w:szCs w:val="18"/>
              </w:rPr>
              <w:t>There are detailed instructions attached to the activity.</w:t>
            </w:r>
          </w:p>
        </w:tc>
        <w:tc>
          <w:tcPr>
            <w:tcW w:w="2880" w:type="dxa"/>
          </w:tcPr>
          <w:p w:rsidR="00B764BF" w:rsidRDefault="00B764BF" w:rsidP="00B1174A">
            <w:pPr>
              <w:spacing w:after="0"/>
              <w:ind w:hanging="2"/>
              <w:rPr>
                <w:b/>
                <w:sz w:val="24"/>
                <w:szCs w:val="24"/>
                <w:u w:val="single"/>
              </w:rPr>
            </w:pPr>
            <w:r w:rsidRPr="002528D2">
              <w:rPr>
                <w:b/>
                <w:sz w:val="24"/>
                <w:szCs w:val="24"/>
                <w:u w:val="single"/>
              </w:rPr>
              <w:lastRenderedPageBreak/>
              <w:t>Spelling</w:t>
            </w:r>
          </w:p>
          <w:p w:rsidR="00B764BF" w:rsidRDefault="00B764BF" w:rsidP="00B1174A">
            <w:pPr>
              <w:spacing w:after="0"/>
              <w:rPr>
                <w:b/>
                <w:color w:val="FF0000"/>
                <w:sz w:val="24"/>
                <w:szCs w:val="24"/>
              </w:rPr>
            </w:pPr>
          </w:p>
          <w:p w:rsidR="00E963AC" w:rsidRDefault="00E963AC" w:rsidP="00B1174A">
            <w:pPr>
              <w:spacing w:after="0"/>
              <w:rPr>
                <w:rFonts w:cstheme="minorHAnsi"/>
                <w:b/>
                <w:bCs/>
                <w:sz w:val="24"/>
                <w:szCs w:val="24"/>
                <w:u w:val="single"/>
              </w:rPr>
            </w:pPr>
            <w:r w:rsidRPr="00E13FD9">
              <w:rPr>
                <w:rFonts w:cstheme="minorHAnsi"/>
                <w:b/>
                <w:bCs/>
                <w:sz w:val="24"/>
                <w:szCs w:val="24"/>
                <w:u w:val="single"/>
              </w:rPr>
              <w:t>Reading</w:t>
            </w:r>
          </w:p>
          <w:p w:rsidR="001E24B6" w:rsidRDefault="001E24B6" w:rsidP="00B1174A">
            <w:pPr>
              <w:spacing w:after="0"/>
              <w:rPr>
                <w:rFonts w:cstheme="minorHAnsi"/>
                <w:bCs/>
                <w:sz w:val="24"/>
                <w:szCs w:val="24"/>
              </w:rPr>
            </w:pPr>
            <w:r>
              <w:rPr>
                <w:rFonts w:cstheme="minorHAnsi"/>
                <w:bCs/>
                <w:sz w:val="24"/>
                <w:szCs w:val="24"/>
              </w:rPr>
              <w:t xml:space="preserve">Reading Challenge Grid with a book of your choice. </w:t>
            </w:r>
          </w:p>
          <w:p w:rsidR="00E963AC" w:rsidRPr="005D6D3E" w:rsidRDefault="00E963AC" w:rsidP="00B1174A">
            <w:pPr>
              <w:spacing w:after="0"/>
              <w:rPr>
                <w:rFonts w:cstheme="minorHAnsi"/>
                <w:sz w:val="24"/>
                <w:szCs w:val="24"/>
                <w:u w:val="single"/>
              </w:rPr>
            </w:pPr>
          </w:p>
          <w:p w:rsidR="00E129FB" w:rsidRDefault="00E129FB" w:rsidP="00E129FB">
            <w:pPr>
              <w:spacing w:after="0"/>
              <w:rPr>
                <w:b/>
                <w:sz w:val="24"/>
                <w:szCs w:val="24"/>
                <w:u w:val="single"/>
              </w:rPr>
            </w:pPr>
            <w:r>
              <w:rPr>
                <w:b/>
                <w:sz w:val="24"/>
                <w:szCs w:val="24"/>
                <w:u w:val="single"/>
              </w:rPr>
              <w:t>Numeracy</w:t>
            </w:r>
          </w:p>
          <w:p w:rsidR="00E129FB" w:rsidRDefault="00E129FB" w:rsidP="00E129FB">
            <w:pPr>
              <w:spacing w:after="0"/>
              <w:rPr>
                <w:b/>
                <w:sz w:val="24"/>
                <w:szCs w:val="24"/>
              </w:rPr>
            </w:pPr>
            <w:r w:rsidRPr="00E129FB">
              <w:rPr>
                <w:b/>
                <w:sz w:val="24"/>
                <w:szCs w:val="24"/>
              </w:rPr>
              <w:t>Times Tables Challenge</w:t>
            </w:r>
          </w:p>
          <w:p w:rsidR="00DC18FA" w:rsidRPr="00DC18FA" w:rsidRDefault="00DC18FA" w:rsidP="00DC18FA">
            <w:pPr>
              <w:pStyle w:val="ListParagraph"/>
              <w:numPr>
                <w:ilvl w:val="0"/>
                <w:numId w:val="3"/>
              </w:numPr>
              <w:spacing w:after="0"/>
              <w:rPr>
                <w:sz w:val="24"/>
                <w:szCs w:val="24"/>
              </w:rPr>
            </w:pPr>
            <w:r w:rsidRPr="00DC18FA">
              <w:rPr>
                <w:sz w:val="24"/>
                <w:szCs w:val="24"/>
              </w:rPr>
              <w:t>as Monday</w:t>
            </w:r>
          </w:p>
          <w:p w:rsidR="00E129FB" w:rsidRDefault="00E129FB" w:rsidP="00E129FB">
            <w:pPr>
              <w:spacing w:after="0"/>
              <w:rPr>
                <w:b/>
                <w:sz w:val="24"/>
                <w:szCs w:val="24"/>
              </w:rPr>
            </w:pPr>
          </w:p>
          <w:p w:rsidR="00E129FB" w:rsidRPr="00E129FB" w:rsidRDefault="00E129FB" w:rsidP="00E129FB">
            <w:pPr>
              <w:spacing w:after="0"/>
              <w:rPr>
                <w:b/>
                <w:sz w:val="24"/>
                <w:szCs w:val="24"/>
              </w:rPr>
            </w:pPr>
            <w:r w:rsidRPr="00E129FB">
              <w:rPr>
                <w:b/>
                <w:sz w:val="24"/>
                <w:szCs w:val="24"/>
              </w:rPr>
              <w:t>Maths Mystery</w:t>
            </w:r>
          </w:p>
          <w:p w:rsidR="00E129FB" w:rsidRPr="00E129FB" w:rsidRDefault="00E129FB" w:rsidP="00E129FB">
            <w:pPr>
              <w:spacing w:after="0"/>
              <w:rPr>
                <w:sz w:val="24"/>
                <w:szCs w:val="24"/>
              </w:rPr>
            </w:pPr>
            <w:r w:rsidRPr="00E129FB">
              <w:rPr>
                <w:sz w:val="24"/>
                <w:szCs w:val="24"/>
              </w:rPr>
              <w:t xml:space="preserve">‘Mystery </w:t>
            </w:r>
            <w:r>
              <w:rPr>
                <w:sz w:val="24"/>
                <w:szCs w:val="24"/>
              </w:rPr>
              <w:t xml:space="preserve">at </w:t>
            </w:r>
            <w:proofErr w:type="spellStart"/>
            <w:r>
              <w:rPr>
                <w:sz w:val="24"/>
                <w:szCs w:val="24"/>
              </w:rPr>
              <w:t>Dragonspire</w:t>
            </w:r>
            <w:proofErr w:type="spellEnd"/>
            <w:r>
              <w:rPr>
                <w:sz w:val="24"/>
                <w:szCs w:val="24"/>
              </w:rPr>
              <w:t xml:space="preserve"> Castle’</w:t>
            </w:r>
          </w:p>
          <w:p w:rsidR="00CC1C42" w:rsidRPr="00CC1C42" w:rsidRDefault="00CC1C42" w:rsidP="00B1174A">
            <w:pPr>
              <w:spacing w:after="0"/>
              <w:rPr>
                <w:sz w:val="18"/>
                <w:szCs w:val="18"/>
              </w:rPr>
            </w:pPr>
          </w:p>
          <w:p w:rsidR="006D2082" w:rsidRDefault="006D2082" w:rsidP="00B1174A">
            <w:pPr>
              <w:spacing w:after="0"/>
              <w:rPr>
                <w:b/>
                <w:sz w:val="24"/>
                <w:szCs w:val="24"/>
                <w:u w:val="single"/>
              </w:rPr>
            </w:pPr>
            <w:r>
              <w:rPr>
                <w:b/>
                <w:sz w:val="24"/>
                <w:szCs w:val="24"/>
                <w:u w:val="single"/>
              </w:rPr>
              <w:t>HWB</w:t>
            </w:r>
          </w:p>
          <w:p w:rsidR="007B2480" w:rsidRDefault="007B2480" w:rsidP="007B2480">
            <w:pPr>
              <w:spacing w:after="0"/>
              <w:rPr>
                <w:b/>
                <w:sz w:val="24"/>
                <w:szCs w:val="24"/>
              </w:rPr>
            </w:pPr>
            <w:r w:rsidRPr="007B2480">
              <w:rPr>
                <w:b/>
                <w:sz w:val="24"/>
                <w:szCs w:val="24"/>
              </w:rPr>
              <w:t>End of Year Reflection</w:t>
            </w:r>
            <w:r w:rsidR="005D0D6A">
              <w:rPr>
                <w:b/>
                <w:sz w:val="24"/>
                <w:szCs w:val="24"/>
              </w:rPr>
              <w:t xml:space="preserve"> Activities</w:t>
            </w:r>
          </w:p>
          <w:p w:rsidR="005D0D6A" w:rsidRPr="005D0D6A" w:rsidRDefault="005D0D6A" w:rsidP="007B2480">
            <w:pPr>
              <w:spacing w:after="0"/>
              <w:rPr>
                <w:sz w:val="24"/>
                <w:szCs w:val="24"/>
              </w:rPr>
            </w:pPr>
            <w:r w:rsidRPr="005D0D6A">
              <w:rPr>
                <w:sz w:val="24"/>
                <w:szCs w:val="24"/>
              </w:rPr>
              <w:t>‘Highs and Lows’</w:t>
            </w:r>
          </w:p>
          <w:p w:rsidR="00D86032" w:rsidRDefault="00D86032" w:rsidP="008D030C">
            <w:pPr>
              <w:spacing w:after="0"/>
              <w:rPr>
                <w:b/>
                <w:sz w:val="24"/>
                <w:szCs w:val="24"/>
              </w:rPr>
            </w:pPr>
          </w:p>
          <w:p w:rsidR="001F767D" w:rsidRPr="001E24B6" w:rsidRDefault="001F767D" w:rsidP="001F767D">
            <w:pPr>
              <w:spacing w:after="0"/>
              <w:rPr>
                <w:b/>
                <w:sz w:val="24"/>
                <w:szCs w:val="24"/>
              </w:rPr>
            </w:pPr>
          </w:p>
        </w:tc>
        <w:tc>
          <w:tcPr>
            <w:tcW w:w="2880" w:type="dxa"/>
          </w:tcPr>
          <w:p w:rsidR="00B764BF" w:rsidRDefault="00B764BF" w:rsidP="00B1174A">
            <w:pPr>
              <w:spacing w:after="0"/>
              <w:ind w:hanging="2"/>
              <w:rPr>
                <w:b/>
                <w:sz w:val="24"/>
                <w:szCs w:val="24"/>
                <w:u w:val="single"/>
              </w:rPr>
            </w:pPr>
            <w:r w:rsidRPr="002528D2">
              <w:rPr>
                <w:b/>
                <w:sz w:val="24"/>
                <w:szCs w:val="24"/>
                <w:u w:val="single"/>
              </w:rPr>
              <w:t>Spelling</w:t>
            </w:r>
          </w:p>
          <w:p w:rsidR="00B764BF" w:rsidRDefault="00B764BF" w:rsidP="00B1174A">
            <w:pPr>
              <w:pBdr>
                <w:top w:val="nil"/>
                <w:left w:val="nil"/>
                <w:bottom w:val="nil"/>
                <w:right w:val="nil"/>
                <w:between w:val="nil"/>
              </w:pBdr>
              <w:spacing w:after="0" w:line="240" w:lineRule="auto"/>
              <w:rPr>
                <w:b/>
                <w:color w:val="FF0000"/>
                <w:sz w:val="24"/>
                <w:szCs w:val="24"/>
              </w:rPr>
            </w:pPr>
          </w:p>
          <w:p w:rsidR="004C6CBC" w:rsidRDefault="004C6CBC" w:rsidP="00B1174A">
            <w:pPr>
              <w:spacing w:after="0"/>
              <w:rPr>
                <w:b/>
                <w:sz w:val="24"/>
                <w:szCs w:val="24"/>
                <w:u w:val="single"/>
              </w:rPr>
            </w:pPr>
            <w:r>
              <w:rPr>
                <w:b/>
                <w:sz w:val="24"/>
                <w:szCs w:val="24"/>
                <w:u w:val="single"/>
              </w:rPr>
              <w:t xml:space="preserve">Numeracy </w:t>
            </w:r>
          </w:p>
          <w:p w:rsidR="00E129FB" w:rsidRPr="00E129FB" w:rsidRDefault="00E129FB" w:rsidP="00E129FB">
            <w:pPr>
              <w:spacing w:after="0"/>
              <w:rPr>
                <w:b/>
                <w:sz w:val="24"/>
                <w:szCs w:val="24"/>
              </w:rPr>
            </w:pPr>
            <w:r w:rsidRPr="00E129FB">
              <w:rPr>
                <w:b/>
                <w:sz w:val="24"/>
                <w:szCs w:val="24"/>
              </w:rPr>
              <w:t>Times Tables Challenge</w:t>
            </w:r>
          </w:p>
          <w:p w:rsidR="004C6CBC" w:rsidRDefault="0059569C" w:rsidP="00B1174A">
            <w:pPr>
              <w:spacing w:after="0"/>
              <w:rPr>
                <w:b/>
                <w:sz w:val="24"/>
                <w:szCs w:val="24"/>
              </w:rPr>
            </w:pPr>
            <w:r>
              <w:rPr>
                <w:b/>
                <w:sz w:val="24"/>
                <w:szCs w:val="24"/>
              </w:rPr>
              <w:t>Basic Facts</w:t>
            </w:r>
          </w:p>
          <w:p w:rsidR="005A47C6" w:rsidRDefault="005A47C6" w:rsidP="00B1174A">
            <w:pPr>
              <w:spacing w:after="0"/>
              <w:rPr>
                <w:b/>
                <w:sz w:val="24"/>
                <w:szCs w:val="24"/>
              </w:rPr>
            </w:pPr>
          </w:p>
          <w:p w:rsidR="005A47C6" w:rsidRDefault="005A47C6" w:rsidP="005A47C6">
            <w:pPr>
              <w:spacing w:after="0"/>
              <w:rPr>
                <w:rFonts w:cstheme="minorHAnsi"/>
                <w:b/>
                <w:bCs/>
                <w:sz w:val="24"/>
                <w:szCs w:val="24"/>
                <w:u w:val="single"/>
              </w:rPr>
            </w:pPr>
            <w:r w:rsidRPr="00E13FD9">
              <w:rPr>
                <w:rFonts w:cstheme="minorHAnsi"/>
                <w:b/>
                <w:bCs/>
                <w:sz w:val="24"/>
                <w:szCs w:val="24"/>
                <w:u w:val="single"/>
              </w:rPr>
              <w:t>Reading</w:t>
            </w:r>
          </w:p>
          <w:p w:rsidR="00AF4DD0" w:rsidRDefault="005A47C6" w:rsidP="005A47C6">
            <w:pPr>
              <w:spacing w:after="0"/>
              <w:rPr>
                <w:rFonts w:cstheme="minorHAnsi"/>
                <w:b/>
                <w:bCs/>
                <w:sz w:val="24"/>
                <w:szCs w:val="24"/>
              </w:rPr>
            </w:pPr>
            <w:r>
              <w:rPr>
                <w:rFonts w:cstheme="minorHAnsi"/>
                <w:b/>
                <w:bCs/>
                <w:sz w:val="24"/>
                <w:szCs w:val="24"/>
              </w:rPr>
              <w:t>Visualising</w:t>
            </w:r>
          </w:p>
          <w:p w:rsidR="00B90E8F" w:rsidRDefault="00B90E8F" w:rsidP="00B90E8F">
            <w:pPr>
              <w:spacing w:after="0"/>
              <w:rPr>
                <w:rFonts w:cstheme="minorHAnsi"/>
                <w:sz w:val="24"/>
                <w:szCs w:val="24"/>
              </w:rPr>
            </w:pPr>
            <w:r w:rsidRPr="001F767D">
              <w:rPr>
                <w:rFonts w:cstheme="minorHAnsi"/>
                <w:sz w:val="24"/>
                <w:szCs w:val="24"/>
              </w:rPr>
              <w:t>‘Green Giant’</w:t>
            </w:r>
          </w:p>
          <w:p w:rsidR="00CC1C42" w:rsidRDefault="00CC1C42" w:rsidP="00B1174A">
            <w:pPr>
              <w:spacing w:after="0"/>
              <w:rPr>
                <w:b/>
                <w:sz w:val="24"/>
                <w:szCs w:val="24"/>
              </w:rPr>
            </w:pPr>
          </w:p>
          <w:p w:rsidR="00DC18FA" w:rsidRDefault="00DC18FA" w:rsidP="00DC18FA">
            <w:pPr>
              <w:spacing w:after="0"/>
              <w:rPr>
                <w:b/>
                <w:sz w:val="24"/>
                <w:szCs w:val="24"/>
                <w:u w:val="single"/>
              </w:rPr>
            </w:pPr>
            <w:r>
              <w:rPr>
                <w:b/>
                <w:sz w:val="24"/>
                <w:szCs w:val="24"/>
                <w:u w:val="single"/>
              </w:rPr>
              <w:t>HWB/Literacy</w:t>
            </w:r>
          </w:p>
          <w:p w:rsidR="007B2480" w:rsidRPr="007B2480" w:rsidRDefault="007B2480" w:rsidP="007B2480">
            <w:pPr>
              <w:spacing w:after="0"/>
              <w:rPr>
                <w:b/>
                <w:sz w:val="24"/>
                <w:szCs w:val="24"/>
              </w:rPr>
            </w:pPr>
            <w:r w:rsidRPr="007B2480">
              <w:rPr>
                <w:b/>
                <w:sz w:val="24"/>
                <w:szCs w:val="24"/>
              </w:rPr>
              <w:t>End of Year Reflection</w:t>
            </w:r>
            <w:r w:rsidR="00146C80">
              <w:rPr>
                <w:b/>
                <w:sz w:val="24"/>
                <w:szCs w:val="24"/>
              </w:rPr>
              <w:t xml:space="preserve"> Activities</w:t>
            </w:r>
          </w:p>
          <w:p w:rsidR="005D0D6A" w:rsidRPr="005D0D6A" w:rsidRDefault="005D0D6A" w:rsidP="005D0D6A">
            <w:pPr>
              <w:spacing w:after="0"/>
              <w:rPr>
                <w:sz w:val="24"/>
                <w:szCs w:val="24"/>
              </w:rPr>
            </w:pPr>
            <w:r w:rsidRPr="005D0D6A">
              <w:rPr>
                <w:sz w:val="24"/>
                <w:szCs w:val="24"/>
              </w:rPr>
              <w:t>‘</w:t>
            </w:r>
            <w:r>
              <w:rPr>
                <w:sz w:val="24"/>
                <w:szCs w:val="24"/>
              </w:rPr>
              <w:t>Thank you!’</w:t>
            </w:r>
          </w:p>
          <w:p w:rsidR="006D2082" w:rsidRDefault="006D2082" w:rsidP="008D030C">
            <w:pPr>
              <w:spacing w:after="0"/>
              <w:rPr>
                <w:b/>
                <w:sz w:val="24"/>
                <w:szCs w:val="24"/>
              </w:rPr>
            </w:pPr>
          </w:p>
          <w:p w:rsidR="001F767D" w:rsidRPr="006D2082" w:rsidRDefault="001F767D" w:rsidP="001F767D">
            <w:pPr>
              <w:spacing w:after="0"/>
              <w:rPr>
                <w:b/>
                <w:sz w:val="24"/>
                <w:szCs w:val="24"/>
              </w:rPr>
            </w:pPr>
            <w:r>
              <w:rPr>
                <w:b/>
                <w:sz w:val="24"/>
                <w:szCs w:val="24"/>
              </w:rPr>
              <w:t xml:space="preserve"> </w:t>
            </w:r>
          </w:p>
        </w:tc>
        <w:tc>
          <w:tcPr>
            <w:tcW w:w="2880" w:type="dxa"/>
          </w:tcPr>
          <w:p w:rsidR="00B764BF" w:rsidRDefault="00B764BF" w:rsidP="00B1174A">
            <w:pPr>
              <w:spacing w:after="0"/>
              <w:ind w:hanging="2"/>
              <w:rPr>
                <w:b/>
                <w:sz w:val="24"/>
                <w:szCs w:val="24"/>
                <w:u w:val="single"/>
              </w:rPr>
            </w:pPr>
            <w:r w:rsidRPr="002528D2">
              <w:rPr>
                <w:b/>
                <w:sz w:val="24"/>
                <w:szCs w:val="24"/>
                <w:u w:val="single"/>
              </w:rPr>
              <w:t>Spelling</w:t>
            </w:r>
          </w:p>
          <w:p w:rsidR="00CC1C42" w:rsidRDefault="00CC1C42" w:rsidP="00B1174A">
            <w:pPr>
              <w:spacing w:after="0"/>
              <w:rPr>
                <w:rFonts w:cstheme="minorHAnsi"/>
                <w:bCs/>
                <w:sz w:val="24"/>
                <w:szCs w:val="24"/>
              </w:rPr>
            </w:pPr>
          </w:p>
          <w:p w:rsidR="00E129FB" w:rsidRDefault="00E129FB" w:rsidP="00E129FB">
            <w:pPr>
              <w:spacing w:after="0"/>
              <w:rPr>
                <w:b/>
                <w:sz w:val="24"/>
                <w:szCs w:val="24"/>
                <w:u w:val="single"/>
              </w:rPr>
            </w:pPr>
            <w:r>
              <w:rPr>
                <w:b/>
                <w:sz w:val="24"/>
                <w:szCs w:val="24"/>
                <w:u w:val="single"/>
              </w:rPr>
              <w:t>Numeracy</w:t>
            </w:r>
          </w:p>
          <w:p w:rsidR="00E129FB" w:rsidRDefault="00E129FB" w:rsidP="00E129FB">
            <w:pPr>
              <w:spacing w:after="0"/>
              <w:rPr>
                <w:b/>
                <w:sz w:val="24"/>
                <w:szCs w:val="24"/>
              </w:rPr>
            </w:pPr>
            <w:r w:rsidRPr="00E129FB">
              <w:rPr>
                <w:b/>
                <w:sz w:val="24"/>
                <w:szCs w:val="24"/>
              </w:rPr>
              <w:t>Times Tables Challenge</w:t>
            </w:r>
          </w:p>
          <w:p w:rsidR="00DC18FA" w:rsidRPr="00DC18FA" w:rsidRDefault="00DC18FA" w:rsidP="00DC18FA">
            <w:pPr>
              <w:pStyle w:val="ListParagraph"/>
              <w:numPr>
                <w:ilvl w:val="0"/>
                <w:numId w:val="3"/>
              </w:numPr>
              <w:spacing w:after="0"/>
              <w:rPr>
                <w:sz w:val="24"/>
                <w:szCs w:val="24"/>
              </w:rPr>
            </w:pPr>
            <w:r w:rsidRPr="00DC18FA">
              <w:rPr>
                <w:sz w:val="24"/>
                <w:szCs w:val="24"/>
              </w:rPr>
              <w:t>as Monday</w:t>
            </w:r>
          </w:p>
          <w:p w:rsidR="00DC18FA" w:rsidRPr="00E129FB" w:rsidRDefault="00DC18FA" w:rsidP="00E129FB">
            <w:pPr>
              <w:spacing w:after="0"/>
              <w:rPr>
                <w:b/>
                <w:sz w:val="24"/>
                <w:szCs w:val="24"/>
              </w:rPr>
            </w:pPr>
          </w:p>
          <w:p w:rsidR="00E129FB" w:rsidRPr="00E129FB" w:rsidRDefault="00E129FB" w:rsidP="00E129FB">
            <w:pPr>
              <w:spacing w:after="0"/>
              <w:rPr>
                <w:b/>
                <w:sz w:val="24"/>
                <w:szCs w:val="24"/>
              </w:rPr>
            </w:pPr>
            <w:r w:rsidRPr="00E129FB">
              <w:rPr>
                <w:b/>
                <w:sz w:val="24"/>
                <w:szCs w:val="24"/>
              </w:rPr>
              <w:t>Maths Mystery</w:t>
            </w:r>
          </w:p>
          <w:p w:rsidR="00E129FB" w:rsidRPr="00E129FB" w:rsidRDefault="00E129FB" w:rsidP="00E129FB">
            <w:pPr>
              <w:spacing w:after="0"/>
              <w:rPr>
                <w:sz w:val="24"/>
                <w:szCs w:val="24"/>
              </w:rPr>
            </w:pPr>
            <w:r w:rsidRPr="00E129FB">
              <w:rPr>
                <w:sz w:val="24"/>
                <w:szCs w:val="24"/>
              </w:rPr>
              <w:t xml:space="preserve">‘Mystery </w:t>
            </w:r>
            <w:r>
              <w:rPr>
                <w:sz w:val="24"/>
                <w:szCs w:val="24"/>
              </w:rPr>
              <w:t>of the Squashed Fruit’</w:t>
            </w:r>
          </w:p>
          <w:p w:rsidR="00CC1C42" w:rsidRPr="00CC1C42" w:rsidRDefault="00CC1C42" w:rsidP="00B1174A">
            <w:pPr>
              <w:spacing w:after="0" w:line="240" w:lineRule="auto"/>
              <w:rPr>
                <w:rFonts w:ascii="Times New Roman" w:eastAsia="Times New Roman" w:hAnsi="Times New Roman" w:cs="Times New Roman"/>
                <w:lang w:eastAsia="en-GB"/>
              </w:rPr>
            </w:pPr>
          </w:p>
          <w:p w:rsidR="00DC18FA" w:rsidRDefault="00DC18FA" w:rsidP="00DC18FA">
            <w:pPr>
              <w:spacing w:after="0"/>
              <w:rPr>
                <w:b/>
                <w:sz w:val="24"/>
                <w:szCs w:val="24"/>
                <w:u w:val="single"/>
              </w:rPr>
            </w:pPr>
            <w:r>
              <w:rPr>
                <w:b/>
                <w:sz w:val="24"/>
                <w:szCs w:val="24"/>
                <w:u w:val="single"/>
              </w:rPr>
              <w:t>HWB/Literacy</w:t>
            </w:r>
          </w:p>
          <w:p w:rsidR="007B2480" w:rsidRDefault="007B2480" w:rsidP="007B2480">
            <w:pPr>
              <w:spacing w:after="0"/>
              <w:rPr>
                <w:b/>
                <w:sz w:val="24"/>
                <w:szCs w:val="24"/>
              </w:rPr>
            </w:pPr>
            <w:r w:rsidRPr="007B2480">
              <w:rPr>
                <w:b/>
                <w:sz w:val="24"/>
                <w:szCs w:val="24"/>
              </w:rPr>
              <w:t>End of Year Reflection</w:t>
            </w:r>
            <w:r w:rsidR="00146C80">
              <w:rPr>
                <w:b/>
                <w:sz w:val="24"/>
                <w:szCs w:val="24"/>
              </w:rPr>
              <w:t xml:space="preserve"> Activities</w:t>
            </w:r>
          </w:p>
          <w:p w:rsidR="00146C80" w:rsidRDefault="00146C80" w:rsidP="007B2480">
            <w:pPr>
              <w:spacing w:after="0"/>
              <w:rPr>
                <w:sz w:val="24"/>
                <w:szCs w:val="24"/>
              </w:rPr>
            </w:pPr>
            <w:r w:rsidRPr="00146C80">
              <w:rPr>
                <w:sz w:val="24"/>
                <w:szCs w:val="24"/>
              </w:rPr>
              <w:t>‘Memory Book’</w:t>
            </w:r>
          </w:p>
          <w:p w:rsidR="00146C80" w:rsidRDefault="00146C80" w:rsidP="007B2480">
            <w:pPr>
              <w:spacing w:after="0"/>
              <w:rPr>
                <w:sz w:val="18"/>
                <w:szCs w:val="18"/>
              </w:rPr>
            </w:pPr>
            <w:r w:rsidRPr="00DC18FA">
              <w:rPr>
                <w:sz w:val="18"/>
                <w:szCs w:val="18"/>
              </w:rPr>
              <w:t xml:space="preserve">This is a shared document which every child can edit, therefore it is really important that </w:t>
            </w:r>
            <w:r w:rsidR="00DC18FA">
              <w:rPr>
                <w:sz w:val="18"/>
                <w:szCs w:val="18"/>
              </w:rPr>
              <w:t>your child</w:t>
            </w:r>
            <w:r w:rsidRPr="00DC18FA">
              <w:rPr>
                <w:sz w:val="18"/>
                <w:szCs w:val="18"/>
              </w:rPr>
              <w:t xml:space="preserve"> only work</w:t>
            </w:r>
            <w:r w:rsidR="00E81B98">
              <w:rPr>
                <w:sz w:val="18"/>
                <w:szCs w:val="18"/>
              </w:rPr>
              <w:t>s</w:t>
            </w:r>
            <w:r w:rsidRPr="00DC18FA">
              <w:rPr>
                <w:sz w:val="18"/>
                <w:szCs w:val="18"/>
              </w:rPr>
              <w:t xml:space="preserve"> on their own page. I am only going to release this file on Thursday morning</w:t>
            </w:r>
            <w:r w:rsidR="00DC18FA" w:rsidRPr="00DC18FA">
              <w:rPr>
                <w:sz w:val="18"/>
                <w:szCs w:val="18"/>
              </w:rPr>
              <w:t xml:space="preserve">. </w:t>
            </w:r>
          </w:p>
          <w:p w:rsidR="00DC18FA" w:rsidRPr="00DC18FA" w:rsidRDefault="00DC18FA" w:rsidP="007B2480">
            <w:pPr>
              <w:spacing w:after="0"/>
              <w:rPr>
                <w:sz w:val="18"/>
                <w:szCs w:val="18"/>
              </w:rPr>
            </w:pPr>
            <w:r>
              <w:rPr>
                <w:sz w:val="18"/>
                <w:szCs w:val="18"/>
              </w:rPr>
              <w:t>I know some of the letters will be trickier than others, but I am encouraging the children to get as creative as they like.</w:t>
            </w:r>
          </w:p>
          <w:p w:rsidR="00D86032" w:rsidRPr="006D2082" w:rsidRDefault="00D86032" w:rsidP="008D030C">
            <w:pPr>
              <w:spacing w:after="0"/>
              <w:rPr>
                <w:color w:val="000000"/>
                <w:sz w:val="20"/>
                <w:szCs w:val="20"/>
              </w:rPr>
            </w:pPr>
          </w:p>
        </w:tc>
        <w:tc>
          <w:tcPr>
            <w:tcW w:w="2880" w:type="dxa"/>
          </w:tcPr>
          <w:p w:rsidR="00070B26" w:rsidRDefault="00070B26" w:rsidP="00B1174A">
            <w:pPr>
              <w:spacing w:after="0"/>
              <w:ind w:hanging="2"/>
              <w:rPr>
                <w:b/>
                <w:sz w:val="24"/>
                <w:szCs w:val="24"/>
                <w:u w:val="single"/>
              </w:rPr>
            </w:pPr>
            <w:r w:rsidRPr="002528D2">
              <w:rPr>
                <w:b/>
                <w:sz w:val="24"/>
                <w:szCs w:val="24"/>
                <w:u w:val="single"/>
              </w:rPr>
              <w:t>Spelling</w:t>
            </w:r>
          </w:p>
          <w:p w:rsidR="00070B26" w:rsidRPr="002528D2" w:rsidRDefault="00070B26" w:rsidP="00B1174A">
            <w:pPr>
              <w:spacing w:after="0"/>
              <w:ind w:hanging="2"/>
              <w:rPr>
                <w:b/>
                <w:color w:val="92D050"/>
                <w:sz w:val="24"/>
                <w:szCs w:val="24"/>
              </w:rPr>
            </w:pPr>
            <w:r w:rsidRPr="002528D2">
              <w:rPr>
                <w:b/>
                <w:color w:val="92D050"/>
                <w:sz w:val="24"/>
                <w:szCs w:val="24"/>
              </w:rPr>
              <w:t>Assessment</w:t>
            </w:r>
          </w:p>
          <w:p w:rsidR="00E963AC" w:rsidRDefault="00E963AC" w:rsidP="00B1174A">
            <w:pPr>
              <w:pBdr>
                <w:top w:val="nil"/>
                <w:left w:val="nil"/>
                <w:bottom w:val="nil"/>
                <w:right w:val="nil"/>
                <w:between w:val="nil"/>
              </w:pBdr>
              <w:spacing w:after="0" w:line="240" w:lineRule="auto"/>
              <w:rPr>
                <w:sz w:val="20"/>
                <w:szCs w:val="20"/>
              </w:rPr>
            </w:pPr>
          </w:p>
          <w:p w:rsidR="00070B26" w:rsidRDefault="00070B26" w:rsidP="00B1174A">
            <w:pPr>
              <w:spacing w:after="0"/>
              <w:rPr>
                <w:rFonts w:cstheme="minorHAnsi"/>
                <w:b/>
                <w:bCs/>
                <w:sz w:val="24"/>
                <w:szCs w:val="24"/>
                <w:u w:val="single"/>
              </w:rPr>
            </w:pPr>
            <w:r w:rsidRPr="00E13FD9">
              <w:rPr>
                <w:rFonts w:cstheme="minorHAnsi"/>
                <w:b/>
                <w:bCs/>
                <w:sz w:val="24"/>
                <w:szCs w:val="24"/>
                <w:u w:val="single"/>
              </w:rPr>
              <w:t>Reading</w:t>
            </w:r>
          </w:p>
          <w:p w:rsidR="00070B26" w:rsidRDefault="00070B26" w:rsidP="00B1174A">
            <w:pPr>
              <w:spacing w:after="0"/>
              <w:rPr>
                <w:rFonts w:cstheme="minorHAnsi"/>
                <w:bCs/>
                <w:sz w:val="24"/>
                <w:szCs w:val="24"/>
              </w:rPr>
            </w:pPr>
            <w:r>
              <w:rPr>
                <w:rFonts w:cstheme="minorHAnsi"/>
                <w:bCs/>
                <w:sz w:val="24"/>
                <w:szCs w:val="24"/>
              </w:rPr>
              <w:t xml:space="preserve">Reading Challenge Grid with a book of your choice. </w:t>
            </w:r>
          </w:p>
          <w:p w:rsidR="00070B26" w:rsidRDefault="00070B26" w:rsidP="00B1174A">
            <w:pPr>
              <w:pBdr>
                <w:top w:val="nil"/>
                <w:left w:val="nil"/>
                <w:bottom w:val="nil"/>
                <w:right w:val="nil"/>
                <w:between w:val="nil"/>
              </w:pBdr>
              <w:spacing w:after="0" w:line="240" w:lineRule="auto"/>
              <w:rPr>
                <w:sz w:val="20"/>
                <w:szCs w:val="20"/>
              </w:rPr>
            </w:pPr>
          </w:p>
          <w:p w:rsidR="00E129FB" w:rsidRDefault="00E129FB" w:rsidP="00E129FB">
            <w:pPr>
              <w:spacing w:after="0"/>
              <w:rPr>
                <w:b/>
                <w:sz w:val="24"/>
                <w:szCs w:val="24"/>
                <w:u w:val="single"/>
              </w:rPr>
            </w:pPr>
            <w:r>
              <w:rPr>
                <w:b/>
                <w:sz w:val="24"/>
                <w:szCs w:val="24"/>
                <w:u w:val="single"/>
              </w:rPr>
              <w:t>Numeracy</w:t>
            </w:r>
          </w:p>
          <w:p w:rsidR="00E129FB" w:rsidRDefault="00E129FB" w:rsidP="00E129FB">
            <w:pPr>
              <w:spacing w:after="0"/>
              <w:rPr>
                <w:b/>
                <w:sz w:val="24"/>
                <w:szCs w:val="24"/>
              </w:rPr>
            </w:pPr>
            <w:r w:rsidRPr="00E129FB">
              <w:rPr>
                <w:b/>
                <w:sz w:val="24"/>
                <w:szCs w:val="24"/>
              </w:rPr>
              <w:t>Times Tables Challenge</w:t>
            </w:r>
          </w:p>
          <w:p w:rsidR="00DC18FA" w:rsidRPr="00DC18FA" w:rsidRDefault="00DC18FA" w:rsidP="00E129FB">
            <w:pPr>
              <w:pStyle w:val="ListParagraph"/>
              <w:numPr>
                <w:ilvl w:val="0"/>
                <w:numId w:val="3"/>
              </w:numPr>
              <w:spacing w:after="0"/>
              <w:rPr>
                <w:sz w:val="24"/>
                <w:szCs w:val="24"/>
              </w:rPr>
            </w:pPr>
            <w:r w:rsidRPr="00DC18FA">
              <w:rPr>
                <w:sz w:val="24"/>
                <w:szCs w:val="24"/>
              </w:rPr>
              <w:t>as Monday</w:t>
            </w:r>
          </w:p>
          <w:p w:rsidR="00E129FB" w:rsidRDefault="00E129FB" w:rsidP="00E129FB">
            <w:pPr>
              <w:spacing w:after="0"/>
              <w:rPr>
                <w:b/>
                <w:sz w:val="24"/>
                <w:szCs w:val="24"/>
              </w:rPr>
            </w:pPr>
          </w:p>
          <w:p w:rsidR="00E129FB" w:rsidRPr="00E129FB" w:rsidRDefault="00E129FB" w:rsidP="00E129FB">
            <w:pPr>
              <w:spacing w:after="0"/>
              <w:rPr>
                <w:b/>
                <w:sz w:val="24"/>
                <w:szCs w:val="24"/>
              </w:rPr>
            </w:pPr>
            <w:r w:rsidRPr="00E129FB">
              <w:rPr>
                <w:b/>
                <w:sz w:val="24"/>
                <w:szCs w:val="24"/>
              </w:rPr>
              <w:t>Maths Mystery</w:t>
            </w:r>
          </w:p>
          <w:p w:rsidR="00E129FB" w:rsidRPr="00E129FB" w:rsidRDefault="00E129FB" w:rsidP="00E129FB">
            <w:pPr>
              <w:spacing w:after="0"/>
              <w:rPr>
                <w:sz w:val="24"/>
                <w:szCs w:val="24"/>
              </w:rPr>
            </w:pPr>
            <w:r w:rsidRPr="00E129FB">
              <w:rPr>
                <w:sz w:val="24"/>
                <w:szCs w:val="24"/>
              </w:rPr>
              <w:t xml:space="preserve">‘Mystery </w:t>
            </w:r>
            <w:r>
              <w:rPr>
                <w:sz w:val="24"/>
                <w:szCs w:val="24"/>
              </w:rPr>
              <w:t>of the Missing Macaws’</w:t>
            </w:r>
          </w:p>
          <w:p w:rsidR="000F12E7" w:rsidRPr="00CC1C42" w:rsidRDefault="000F12E7" w:rsidP="00B1174A">
            <w:pPr>
              <w:spacing w:after="0"/>
              <w:rPr>
                <w:rFonts w:cstheme="minorHAnsi"/>
                <w:bCs/>
                <w:color w:val="000000"/>
                <w:sz w:val="24"/>
                <w:szCs w:val="24"/>
              </w:rPr>
            </w:pPr>
          </w:p>
          <w:p w:rsidR="00DC18FA" w:rsidRDefault="00DC18FA" w:rsidP="00DC18FA">
            <w:pPr>
              <w:spacing w:after="0"/>
              <w:rPr>
                <w:b/>
                <w:sz w:val="24"/>
                <w:szCs w:val="24"/>
                <w:u w:val="single"/>
              </w:rPr>
            </w:pPr>
            <w:r>
              <w:rPr>
                <w:b/>
                <w:sz w:val="24"/>
                <w:szCs w:val="24"/>
                <w:u w:val="single"/>
              </w:rPr>
              <w:t>HWB/Literacy</w:t>
            </w:r>
          </w:p>
          <w:p w:rsidR="00DC18FA" w:rsidRDefault="00DC18FA" w:rsidP="00DC18FA">
            <w:pPr>
              <w:spacing w:after="0"/>
              <w:rPr>
                <w:b/>
                <w:sz w:val="24"/>
                <w:szCs w:val="24"/>
              </w:rPr>
            </w:pPr>
            <w:r w:rsidRPr="007B2480">
              <w:rPr>
                <w:b/>
                <w:sz w:val="24"/>
                <w:szCs w:val="24"/>
              </w:rPr>
              <w:t>End of Year Reflection</w:t>
            </w:r>
            <w:r>
              <w:rPr>
                <w:b/>
                <w:sz w:val="24"/>
                <w:szCs w:val="24"/>
              </w:rPr>
              <w:t xml:space="preserve"> Activities</w:t>
            </w:r>
          </w:p>
          <w:p w:rsidR="00DC18FA" w:rsidRDefault="00DC18FA" w:rsidP="00DC18FA">
            <w:pPr>
              <w:spacing w:after="0"/>
              <w:rPr>
                <w:sz w:val="24"/>
                <w:szCs w:val="24"/>
              </w:rPr>
            </w:pPr>
            <w:r w:rsidRPr="00146C80">
              <w:rPr>
                <w:sz w:val="24"/>
                <w:szCs w:val="24"/>
              </w:rPr>
              <w:t>‘</w:t>
            </w:r>
            <w:r w:rsidR="003C2EA9">
              <w:rPr>
                <w:sz w:val="24"/>
                <w:szCs w:val="24"/>
              </w:rPr>
              <w:t>Ten ways to keep Miss Gray happy’</w:t>
            </w:r>
          </w:p>
          <w:p w:rsidR="00D86032" w:rsidRPr="001E24B6" w:rsidRDefault="00D86032" w:rsidP="00DC18FA">
            <w:pPr>
              <w:spacing w:after="0"/>
              <w:rPr>
                <w:sz w:val="20"/>
                <w:szCs w:val="20"/>
              </w:rPr>
            </w:pPr>
          </w:p>
        </w:tc>
      </w:tr>
    </w:tbl>
    <w:p w:rsidR="00286A42" w:rsidRPr="002528D2" w:rsidRDefault="002528D2">
      <w:pPr>
        <w:rPr>
          <w:b/>
          <w:sz w:val="28"/>
          <w:szCs w:val="28"/>
        </w:rPr>
      </w:pPr>
      <w:r>
        <w:rPr>
          <w:b/>
          <w:sz w:val="28"/>
          <w:szCs w:val="28"/>
        </w:rPr>
        <w:tab/>
      </w:r>
      <w:r>
        <w:rPr>
          <w:b/>
          <w:sz w:val="28"/>
          <w:szCs w:val="28"/>
        </w:rPr>
        <w:tab/>
      </w:r>
      <w:r>
        <w:rPr>
          <w:b/>
          <w:sz w:val="28"/>
          <w:szCs w:val="28"/>
        </w:rPr>
        <w:tab/>
      </w:r>
    </w:p>
    <w:p w:rsidR="00B53362" w:rsidRDefault="00B53362">
      <w:pPr>
        <w:rPr>
          <w:b/>
          <w:sz w:val="28"/>
          <w:szCs w:val="28"/>
        </w:rPr>
      </w:pPr>
    </w:p>
    <w:sectPr w:rsidR="00B53362" w:rsidSect="00B764BF">
      <w:headerReference w:type="default" r:id="rId7"/>
      <w:pgSz w:w="16838" w:h="11906" w:orient="landscape"/>
      <w:pgMar w:top="900" w:right="818" w:bottom="270"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C87" w:rsidRDefault="00CB4C87" w:rsidP="008D3E9A">
      <w:pPr>
        <w:spacing w:after="0" w:line="240" w:lineRule="auto"/>
      </w:pPr>
      <w:r>
        <w:separator/>
      </w:r>
    </w:p>
  </w:endnote>
  <w:endnote w:type="continuationSeparator" w:id="0">
    <w:p w:rsidR="00CB4C87" w:rsidRDefault="00CB4C87" w:rsidP="008D3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C87" w:rsidRDefault="00CB4C87" w:rsidP="008D3E9A">
      <w:pPr>
        <w:spacing w:after="0" w:line="240" w:lineRule="auto"/>
      </w:pPr>
      <w:r>
        <w:separator/>
      </w:r>
    </w:p>
  </w:footnote>
  <w:footnote w:type="continuationSeparator" w:id="0">
    <w:p w:rsidR="00CB4C87" w:rsidRDefault="00CB4C87" w:rsidP="008D3E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E9A" w:rsidRPr="008D3E9A" w:rsidRDefault="008D3E9A" w:rsidP="008D3E9A">
    <w:pPr>
      <w:rPr>
        <w:b/>
        <w:sz w:val="28"/>
        <w:szCs w:val="28"/>
      </w:rPr>
    </w:pPr>
    <w:r>
      <w:rPr>
        <w:b/>
        <w:sz w:val="28"/>
        <w:szCs w:val="28"/>
      </w:rPr>
      <w:t xml:space="preserve">P3 </w:t>
    </w:r>
    <w:r w:rsidRPr="002528D2">
      <w:rPr>
        <w:b/>
        <w:sz w:val="28"/>
        <w:szCs w:val="28"/>
      </w:rPr>
      <w:t>Google Classroom</w:t>
    </w:r>
    <w:r w:rsidR="00B1174A">
      <w:rPr>
        <w:b/>
        <w:sz w:val="28"/>
        <w:szCs w:val="28"/>
      </w:rPr>
      <w:t xml:space="preserve"> T4 W10</w:t>
    </w:r>
    <w:r>
      <w:rPr>
        <w:b/>
        <w:sz w:val="28"/>
        <w:szCs w:val="28"/>
      </w:rPr>
      <w:tab/>
      <w:t xml:space="preserve">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t xml:space="preserve">            </w:t>
    </w:r>
    <w:r w:rsidR="0059569C">
      <w:rPr>
        <w:b/>
        <w:sz w:val="28"/>
        <w:szCs w:val="28"/>
      </w:rPr>
      <w:t xml:space="preserve">Week commencing </w:t>
    </w:r>
    <w:r w:rsidR="00B1174A">
      <w:rPr>
        <w:b/>
        <w:sz w:val="28"/>
        <w:szCs w:val="28"/>
      </w:rPr>
      <w:t>15</w:t>
    </w:r>
    <w:r w:rsidR="00DB1B1F">
      <w:rPr>
        <w:b/>
        <w:sz w:val="28"/>
        <w:szCs w:val="28"/>
      </w:rPr>
      <w:t>.06</w:t>
    </w:r>
    <w:r w:rsidR="00271668">
      <w:rPr>
        <w:b/>
        <w:sz w:val="28"/>
        <w:szCs w:val="28"/>
      </w:rPr>
      <w:t>.20</w:t>
    </w:r>
  </w:p>
  <w:p w:rsidR="008D3E9A" w:rsidRDefault="008D3E9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62AE7"/>
    <w:multiLevelType w:val="hybridMultilevel"/>
    <w:tmpl w:val="7DD83838"/>
    <w:lvl w:ilvl="0" w:tplc="979E2D0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D52834"/>
    <w:multiLevelType w:val="hybridMultilevel"/>
    <w:tmpl w:val="8F2E6600"/>
    <w:lvl w:ilvl="0" w:tplc="091E44B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9E14FE"/>
    <w:multiLevelType w:val="multilevel"/>
    <w:tmpl w:val="106AF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8D2"/>
    <w:rsid w:val="00007025"/>
    <w:rsid w:val="00010A6D"/>
    <w:rsid w:val="00025806"/>
    <w:rsid w:val="00026E7D"/>
    <w:rsid w:val="00070B26"/>
    <w:rsid w:val="000B50DA"/>
    <w:rsid w:val="000D18E5"/>
    <w:rsid w:val="000F12E7"/>
    <w:rsid w:val="00130FE8"/>
    <w:rsid w:val="00135B8D"/>
    <w:rsid w:val="00143D80"/>
    <w:rsid w:val="00146C80"/>
    <w:rsid w:val="00150E3F"/>
    <w:rsid w:val="00162B24"/>
    <w:rsid w:val="00171735"/>
    <w:rsid w:val="001756FE"/>
    <w:rsid w:val="001C6DA6"/>
    <w:rsid w:val="001E24B6"/>
    <w:rsid w:val="001F767D"/>
    <w:rsid w:val="002150F8"/>
    <w:rsid w:val="00240806"/>
    <w:rsid w:val="002528D2"/>
    <w:rsid w:val="00271668"/>
    <w:rsid w:val="00286A42"/>
    <w:rsid w:val="002900D4"/>
    <w:rsid w:val="002A16C2"/>
    <w:rsid w:val="002C6C52"/>
    <w:rsid w:val="002F69CD"/>
    <w:rsid w:val="00365D10"/>
    <w:rsid w:val="003766E0"/>
    <w:rsid w:val="003B4CE9"/>
    <w:rsid w:val="003C2EA9"/>
    <w:rsid w:val="003D0E8D"/>
    <w:rsid w:val="00420141"/>
    <w:rsid w:val="00435F52"/>
    <w:rsid w:val="004B1FDE"/>
    <w:rsid w:val="004B3B33"/>
    <w:rsid w:val="004C6CBC"/>
    <w:rsid w:val="005359A2"/>
    <w:rsid w:val="0054575D"/>
    <w:rsid w:val="005470C9"/>
    <w:rsid w:val="00555CD8"/>
    <w:rsid w:val="00560DE8"/>
    <w:rsid w:val="005716EF"/>
    <w:rsid w:val="00572050"/>
    <w:rsid w:val="0059569C"/>
    <w:rsid w:val="005A47C6"/>
    <w:rsid w:val="005C004B"/>
    <w:rsid w:val="005D0D6A"/>
    <w:rsid w:val="005D6D3E"/>
    <w:rsid w:val="005F424D"/>
    <w:rsid w:val="0063666F"/>
    <w:rsid w:val="00685134"/>
    <w:rsid w:val="0069358B"/>
    <w:rsid w:val="006A34CC"/>
    <w:rsid w:val="006D2082"/>
    <w:rsid w:val="006D6216"/>
    <w:rsid w:val="006F3DF9"/>
    <w:rsid w:val="00716FD1"/>
    <w:rsid w:val="0072377E"/>
    <w:rsid w:val="00735193"/>
    <w:rsid w:val="00747813"/>
    <w:rsid w:val="00750C20"/>
    <w:rsid w:val="00785A74"/>
    <w:rsid w:val="007A055B"/>
    <w:rsid w:val="007B2480"/>
    <w:rsid w:val="00804F83"/>
    <w:rsid w:val="00860399"/>
    <w:rsid w:val="00876725"/>
    <w:rsid w:val="00881900"/>
    <w:rsid w:val="008869C4"/>
    <w:rsid w:val="008A4ECF"/>
    <w:rsid w:val="008D030C"/>
    <w:rsid w:val="008D25B3"/>
    <w:rsid w:val="008D3E9A"/>
    <w:rsid w:val="008F334A"/>
    <w:rsid w:val="009002E3"/>
    <w:rsid w:val="00903DD4"/>
    <w:rsid w:val="0092303C"/>
    <w:rsid w:val="009763F1"/>
    <w:rsid w:val="0098136E"/>
    <w:rsid w:val="0098141E"/>
    <w:rsid w:val="009873AB"/>
    <w:rsid w:val="009A239C"/>
    <w:rsid w:val="009C5C57"/>
    <w:rsid w:val="009D063C"/>
    <w:rsid w:val="009D4A86"/>
    <w:rsid w:val="00A038EE"/>
    <w:rsid w:val="00A87247"/>
    <w:rsid w:val="00AB5B6F"/>
    <w:rsid w:val="00AF4DD0"/>
    <w:rsid w:val="00B1174A"/>
    <w:rsid w:val="00B5222E"/>
    <w:rsid w:val="00B53362"/>
    <w:rsid w:val="00B53BAF"/>
    <w:rsid w:val="00B541F8"/>
    <w:rsid w:val="00B76158"/>
    <w:rsid w:val="00B764BF"/>
    <w:rsid w:val="00B90E8F"/>
    <w:rsid w:val="00B97399"/>
    <w:rsid w:val="00BB4B6E"/>
    <w:rsid w:val="00BB5BFD"/>
    <w:rsid w:val="00BC0DA3"/>
    <w:rsid w:val="00C15765"/>
    <w:rsid w:val="00C278BE"/>
    <w:rsid w:val="00C32B0C"/>
    <w:rsid w:val="00C37B63"/>
    <w:rsid w:val="00C4244F"/>
    <w:rsid w:val="00C61DCC"/>
    <w:rsid w:val="00C645AD"/>
    <w:rsid w:val="00C771C1"/>
    <w:rsid w:val="00C94DFD"/>
    <w:rsid w:val="00C97A45"/>
    <w:rsid w:val="00CA448D"/>
    <w:rsid w:val="00CB4C87"/>
    <w:rsid w:val="00CC1C42"/>
    <w:rsid w:val="00CE7D63"/>
    <w:rsid w:val="00D36BD8"/>
    <w:rsid w:val="00D4694C"/>
    <w:rsid w:val="00D74BC8"/>
    <w:rsid w:val="00D86032"/>
    <w:rsid w:val="00D95B9E"/>
    <w:rsid w:val="00DA2F9F"/>
    <w:rsid w:val="00DB1B1F"/>
    <w:rsid w:val="00DC18FA"/>
    <w:rsid w:val="00DC2114"/>
    <w:rsid w:val="00DE183E"/>
    <w:rsid w:val="00E129FB"/>
    <w:rsid w:val="00E130B7"/>
    <w:rsid w:val="00E13FD9"/>
    <w:rsid w:val="00E16553"/>
    <w:rsid w:val="00E17D5A"/>
    <w:rsid w:val="00E61441"/>
    <w:rsid w:val="00E748C1"/>
    <w:rsid w:val="00E81B98"/>
    <w:rsid w:val="00E963AC"/>
    <w:rsid w:val="00EC3C91"/>
    <w:rsid w:val="00ED789E"/>
    <w:rsid w:val="00EF2761"/>
    <w:rsid w:val="00F10B29"/>
    <w:rsid w:val="00F12FCC"/>
    <w:rsid w:val="00F44A2E"/>
    <w:rsid w:val="00F7451F"/>
    <w:rsid w:val="00FE4276"/>
    <w:rsid w:val="00FF1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CF302-85A2-41E7-8174-37FDAF07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27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F2761"/>
    <w:rPr>
      <w:color w:val="0000FF"/>
      <w:u w:val="single"/>
    </w:rPr>
  </w:style>
  <w:style w:type="paragraph" w:styleId="Header">
    <w:name w:val="header"/>
    <w:basedOn w:val="Normal"/>
    <w:link w:val="HeaderChar"/>
    <w:uiPriority w:val="99"/>
    <w:unhideWhenUsed/>
    <w:rsid w:val="008D3E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E9A"/>
  </w:style>
  <w:style w:type="paragraph" w:styleId="Footer">
    <w:name w:val="footer"/>
    <w:basedOn w:val="Normal"/>
    <w:link w:val="FooterChar"/>
    <w:uiPriority w:val="99"/>
    <w:unhideWhenUsed/>
    <w:rsid w:val="008D3E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E9A"/>
  </w:style>
  <w:style w:type="character" w:customStyle="1" w:styleId="apple-tab-span">
    <w:name w:val="apple-tab-span"/>
    <w:basedOn w:val="DefaultParagraphFont"/>
    <w:rsid w:val="005D6D3E"/>
  </w:style>
  <w:style w:type="character" w:styleId="HTMLCite">
    <w:name w:val="HTML Cite"/>
    <w:basedOn w:val="DefaultParagraphFont"/>
    <w:uiPriority w:val="99"/>
    <w:semiHidden/>
    <w:unhideWhenUsed/>
    <w:rsid w:val="00271668"/>
    <w:rPr>
      <w:i/>
      <w:iCs/>
    </w:rPr>
  </w:style>
  <w:style w:type="paragraph" w:styleId="ListParagraph">
    <w:name w:val="List Paragraph"/>
    <w:basedOn w:val="Normal"/>
    <w:uiPriority w:val="34"/>
    <w:qFormat/>
    <w:rsid w:val="00D86032"/>
    <w:pPr>
      <w:ind w:left="720"/>
      <w:contextualSpacing/>
    </w:pPr>
  </w:style>
  <w:style w:type="character" w:styleId="FollowedHyperlink">
    <w:name w:val="FollowedHyperlink"/>
    <w:basedOn w:val="DefaultParagraphFont"/>
    <w:uiPriority w:val="99"/>
    <w:semiHidden/>
    <w:unhideWhenUsed/>
    <w:rsid w:val="005F42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81913">
      <w:bodyDiv w:val="1"/>
      <w:marLeft w:val="0"/>
      <w:marRight w:val="0"/>
      <w:marTop w:val="0"/>
      <w:marBottom w:val="0"/>
      <w:divBdr>
        <w:top w:val="none" w:sz="0" w:space="0" w:color="auto"/>
        <w:left w:val="none" w:sz="0" w:space="0" w:color="auto"/>
        <w:bottom w:val="none" w:sz="0" w:space="0" w:color="auto"/>
        <w:right w:val="none" w:sz="0" w:space="0" w:color="auto"/>
      </w:divBdr>
    </w:div>
    <w:div w:id="145557406">
      <w:bodyDiv w:val="1"/>
      <w:marLeft w:val="0"/>
      <w:marRight w:val="0"/>
      <w:marTop w:val="0"/>
      <w:marBottom w:val="0"/>
      <w:divBdr>
        <w:top w:val="none" w:sz="0" w:space="0" w:color="auto"/>
        <w:left w:val="none" w:sz="0" w:space="0" w:color="auto"/>
        <w:bottom w:val="none" w:sz="0" w:space="0" w:color="auto"/>
        <w:right w:val="none" w:sz="0" w:space="0" w:color="auto"/>
      </w:divBdr>
    </w:div>
    <w:div w:id="263462974">
      <w:bodyDiv w:val="1"/>
      <w:marLeft w:val="0"/>
      <w:marRight w:val="0"/>
      <w:marTop w:val="0"/>
      <w:marBottom w:val="0"/>
      <w:divBdr>
        <w:top w:val="none" w:sz="0" w:space="0" w:color="auto"/>
        <w:left w:val="none" w:sz="0" w:space="0" w:color="auto"/>
        <w:bottom w:val="none" w:sz="0" w:space="0" w:color="auto"/>
        <w:right w:val="none" w:sz="0" w:space="0" w:color="auto"/>
      </w:divBdr>
    </w:div>
    <w:div w:id="306981746">
      <w:bodyDiv w:val="1"/>
      <w:marLeft w:val="0"/>
      <w:marRight w:val="0"/>
      <w:marTop w:val="0"/>
      <w:marBottom w:val="0"/>
      <w:divBdr>
        <w:top w:val="none" w:sz="0" w:space="0" w:color="auto"/>
        <w:left w:val="none" w:sz="0" w:space="0" w:color="auto"/>
        <w:bottom w:val="none" w:sz="0" w:space="0" w:color="auto"/>
        <w:right w:val="none" w:sz="0" w:space="0" w:color="auto"/>
      </w:divBdr>
    </w:div>
    <w:div w:id="479418506">
      <w:bodyDiv w:val="1"/>
      <w:marLeft w:val="0"/>
      <w:marRight w:val="0"/>
      <w:marTop w:val="0"/>
      <w:marBottom w:val="0"/>
      <w:divBdr>
        <w:top w:val="none" w:sz="0" w:space="0" w:color="auto"/>
        <w:left w:val="none" w:sz="0" w:space="0" w:color="auto"/>
        <w:bottom w:val="none" w:sz="0" w:space="0" w:color="auto"/>
        <w:right w:val="none" w:sz="0" w:space="0" w:color="auto"/>
      </w:divBdr>
    </w:div>
    <w:div w:id="734623136">
      <w:bodyDiv w:val="1"/>
      <w:marLeft w:val="0"/>
      <w:marRight w:val="0"/>
      <w:marTop w:val="0"/>
      <w:marBottom w:val="0"/>
      <w:divBdr>
        <w:top w:val="none" w:sz="0" w:space="0" w:color="auto"/>
        <w:left w:val="none" w:sz="0" w:space="0" w:color="auto"/>
        <w:bottom w:val="none" w:sz="0" w:space="0" w:color="auto"/>
        <w:right w:val="none" w:sz="0" w:space="0" w:color="auto"/>
      </w:divBdr>
    </w:div>
    <w:div w:id="1157962538">
      <w:bodyDiv w:val="1"/>
      <w:marLeft w:val="0"/>
      <w:marRight w:val="0"/>
      <w:marTop w:val="0"/>
      <w:marBottom w:val="0"/>
      <w:divBdr>
        <w:top w:val="none" w:sz="0" w:space="0" w:color="auto"/>
        <w:left w:val="none" w:sz="0" w:space="0" w:color="auto"/>
        <w:bottom w:val="none" w:sz="0" w:space="0" w:color="auto"/>
        <w:right w:val="none" w:sz="0" w:space="0" w:color="auto"/>
      </w:divBdr>
    </w:div>
    <w:div w:id="1299841937">
      <w:bodyDiv w:val="1"/>
      <w:marLeft w:val="0"/>
      <w:marRight w:val="0"/>
      <w:marTop w:val="0"/>
      <w:marBottom w:val="0"/>
      <w:divBdr>
        <w:top w:val="none" w:sz="0" w:space="0" w:color="auto"/>
        <w:left w:val="none" w:sz="0" w:space="0" w:color="auto"/>
        <w:bottom w:val="none" w:sz="0" w:space="0" w:color="auto"/>
        <w:right w:val="none" w:sz="0" w:space="0" w:color="auto"/>
      </w:divBdr>
      <w:divsChild>
        <w:div w:id="277951517">
          <w:marLeft w:val="0"/>
          <w:marRight w:val="0"/>
          <w:marTop w:val="0"/>
          <w:marBottom w:val="0"/>
          <w:divBdr>
            <w:top w:val="none" w:sz="0" w:space="0" w:color="auto"/>
            <w:left w:val="none" w:sz="0" w:space="0" w:color="auto"/>
            <w:bottom w:val="none" w:sz="0" w:space="0" w:color="auto"/>
            <w:right w:val="none" w:sz="0" w:space="0" w:color="auto"/>
          </w:divBdr>
        </w:div>
        <w:div w:id="1463383734">
          <w:marLeft w:val="0"/>
          <w:marRight w:val="0"/>
          <w:marTop w:val="0"/>
          <w:marBottom w:val="0"/>
          <w:divBdr>
            <w:top w:val="none" w:sz="0" w:space="0" w:color="auto"/>
            <w:left w:val="none" w:sz="0" w:space="0" w:color="auto"/>
            <w:bottom w:val="none" w:sz="0" w:space="0" w:color="auto"/>
            <w:right w:val="none" w:sz="0" w:space="0" w:color="auto"/>
          </w:divBdr>
          <w:divsChild>
            <w:div w:id="498541489">
              <w:marLeft w:val="0"/>
              <w:marRight w:val="0"/>
              <w:marTop w:val="0"/>
              <w:marBottom w:val="0"/>
              <w:divBdr>
                <w:top w:val="none" w:sz="0" w:space="0" w:color="auto"/>
                <w:left w:val="none" w:sz="0" w:space="0" w:color="auto"/>
                <w:bottom w:val="none" w:sz="0" w:space="0" w:color="auto"/>
                <w:right w:val="none" w:sz="0" w:space="0" w:color="auto"/>
              </w:divBdr>
              <w:divsChild>
                <w:div w:id="1268006677">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536</TotalTime>
  <Pages>2</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Gray</dc:creator>
  <cp:keywords/>
  <dc:description/>
  <cp:lastModifiedBy>Pauline Gray</cp:lastModifiedBy>
  <cp:revision>11</cp:revision>
  <dcterms:created xsi:type="dcterms:W3CDTF">2020-06-02T11:39:00Z</dcterms:created>
  <dcterms:modified xsi:type="dcterms:W3CDTF">2020-06-10T09:13:00Z</dcterms:modified>
</cp:coreProperties>
</file>